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7B06" w14:textId="77777777" w:rsidR="00CC31E9" w:rsidRDefault="00CC31E9" w:rsidP="007B54AF">
      <w:pPr>
        <w:pStyle w:val="Corpotesto"/>
        <w:spacing w:before="1" w:line="276" w:lineRule="auto"/>
        <w:ind w:right="868"/>
        <w:rPr>
          <w:rFonts w:ascii="Times New Roman" w:hAnsi="Times New Roman" w:cs="Times New Roman"/>
          <w:spacing w:val="-1"/>
          <w:sz w:val="24"/>
          <w:szCs w:val="24"/>
        </w:rPr>
      </w:pPr>
    </w:p>
    <w:p w14:paraId="4D818CC4" w14:textId="77777777" w:rsidR="00CC31E9" w:rsidRDefault="00954EFA">
      <w:pPr>
        <w:pStyle w:val="Titolo2"/>
        <w:spacing w:before="33" w:line="276" w:lineRule="auto"/>
        <w:ind w:left="0" w:right="8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3A)</w:t>
      </w:r>
    </w:p>
    <w:p w14:paraId="7E021124" w14:textId="77777777" w:rsidR="00CC31E9" w:rsidRDefault="00954EFA">
      <w:pPr>
        <w:spacing w:before="21" w:line="276" w:lineRule="auto"/>
        <w:ind w:left="3369" w:right="402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53" behindDoc="0" locked="0" layoutInCell="0" allowOverlap="1" wp14:anchorId="4FF14C71" wp14:editId="7DF157E7">
                <wp:simplePos x="0" y="0"/>
                <wp:positionH relativeFrom="page">
                  <wp:posOffset>719455</wp:posOffset>
                </wp:positionH>
                <wp:positionV relativeFrom="paragraph">
                  <wp:posOffset>1236980</wp:posOffset>
                </wp:positionV>
                <wp:extent cx="6055995" cy="1270"/>
                <wp:effectExtent l="0" t="0" r="0" b="0"/>
                <wp:wrapNone/>
                <wp:docPr id="10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72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97.4pt" to="533.4pt,97.4pt" ID="Line 8" stroked="t" o:allowincell="f" style="position:absolute;mso-position-horizontal-relative:page" wp14:anchorId="4FF14C71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54" behindDoc="0" locked="0" layoutInCell="0" allowOverlap="1" wp14:anchorId="7FB6FFAF" wp14:editId="2EC63F0A">
                <wp:simplePos x="0" y="0"/>
                <wp:positionH relativeFrom="page">
                  <wp:posOffset>719455</wp:posOffset>
                </wp:positionH>
                <wp:positionV relativeFrom="paragraph">
                  <wp:posOffset>1405890</wp:posOffset>
                </wp:positionV>
                <wp:extent cx="6055995" cy="635"/>
                <wp:effectExtent l="0" t="0" r="0" b="0"/>
                <wp:wrapNone/>
                <wp:docPr id="1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10.7pt" to="533.4pt,110.7pt" ID="Line 7" stroked="t" o:allowincell="f" style="position:absolute;mso-position-horizontal-relative:page" wp14:anchorId="7FB6FFAF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PATTO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CURA</w:t>
      </w:r>
    </w:p>
    <w:p w14:paraId="30589F65" w14:textId="77777777" w:rsidR="00CC31E9" w:rsidRDefault="00954EFA">
      <w:pPr>
        <w:pStyle w:val="Corpotesto"/>
        <w:spacing w:before="8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15875" distB="0" distL="15875" distR="0" simplePos="0" relativeHeight="59" behindDoc="0" locked="0" layoutInCell="0" allowOverlap="1" wp14:anchorId="6CF40E7C" wp14:editId="066D41DF">
                <wp:simplePos x="0" y="0"/>
                <wp:positionH relativeFrom="page">
                  <wp:posOffset>648335</wp:posOffset>
                </wp:positionH>
                <wp:positionV relativeFrom="paragraph">
                  <wp:posOffset>204470</wp:posOffset>
                </wp:positionV>
                <wp:extent cx="6261100" cy="5723255"/>
                <wp:effectExtent l="0" t="0" r="28575" b="13970"/>
                <wp:wrapTopAndBottom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00" cy="5722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F37A0" w14:textId="77777777" w:rsidR="00CC31E9" w:rsidRDefault="00CC31E9">
                            <w:pPr>
                              <w:pStyle w:val="Corpotesto"/>
                              <w:spacing w:before="9"/>
                              <w:rPr>
                                <w:rFonts w:ascii="Calibri" w:hAnsi="Calibri"/>
                                <w:b/>
                                <w:sz w:val="21"/>
                              </w:rPr>
                            </w:pPr>
                          </w:p>
                          <w:p w14:paraId="7835C9F1" w14:textId="77777777" w:rsidR="00CC31E9" w:rsidRDefault="00954EFA">
                            <w:pPr>
                              <w:pStyle w:val="Contenutocornice"/>
                              <w:ind w:left="103" w:right="98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Obiettivi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di cura che si intendono perseguire,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connessi a salute, relazioni affettive 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di cura,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relazioni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sociali, autonomia ed autosufficienza personale, mobilità, espressione personale (a titolo esemplificativo,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ma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non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esaustivo)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indicazione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mesi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durata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patto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:</w:t>
                            </w:r>
                          </w:p>
                          <w:p w14:paraId="42911411" w14:textId="77777777" w:rsidR="00CC31E9" w:rsidRDefault="00CC31E9">
                            <w:pPr>
                              <w:pStyle w:val="Corpotesto"/>
                              <w:rPr>
                                <w:rFonts w:ascii="Calibri" w:hAnsi="Calibri"/>
                              </w:rPr>
                            </w:pPr>
                          </w:p>
                          <w:p w14:paraId="52BBB135" w14:textId="77777777" w:rsidR="00CC31E9" w:rsidRDefault="00CC31E9">
                            <w:pPr>
                              <w:pStyle w:val="Corpotesto"/>
                              <w:rPr>
                                <w:rFonts w:ascii="Calibri" w:hAnsi="Calibri"/>
                              </w:rPr>
                            </w:pPr>
                          </w:p>
                          <w:p w14:paraId="058A20B7" w14:textId="77777777" w:rsidR="00CC31E9" w:rsidRDefault="00954EFA">
                            <w:pPr>
                              <w:pStyle w:val="Corpotes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F15B385" w14:textId="77777777" w:rsidR="00CC31E9" w:rsidRDefault="00954EFA">
                            <w:pPr>
                              <w:pStyle w:val="Contenutocornice"/>
                              <w:spacing w:before="1"/>
                              <w:ind w:left="103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Condizione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attuale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(Specificare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brevemente):</w:t>
                            </w:r>
                          </w:p>
                          <w:p w14:paraId="1E94C125" w14:textId="77777777" w:rsidR="00CC31E9" w:rsidRDefault="00954EFA">
                            <w:pPr>
                              <w:pStyle w:val="Contenutocornice"/>
                              <w:spacing w:before="1"/>
                              <w:ind w:left="103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BC27B63" w14:textId="77777777" w:rsidR="00CC31E9" w:rsidRDefault="00954EFA">
                            <w:pPr>
                              <w:pStyle w:val="Contenutocornice"/>
                              <w:ind w:left="103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Necessità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persona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(Specificare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brevemente):</w:t>
                            </w:r>
                          </w:p>
                          <w:p w14:paraId="7F0461B9" w14:textId="77777777" w:rsidR="00CC31E9" w:rsidRDefault="00954EFA">
                            <w:pPr>
                              <w:pStyle w:val="Contenutocornice"/>
                              <w:ind w:left="103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625F176" w14:textId="77777777" w:rsidR="00CC31E9" w:rsidRDefault="00CC31E9">
                            <w:pPr>
                              <w:pStyle w:val="Corpotesto"/>
                              <w:spacing w:before="6"/>
                              <w:rPr>
                                <w:rFonts w:ascii="Calibri" w:hAnsi="Calibri"/>
                                <w:sz w:val="23"/>
                              </w:rPr>
                            </w:pPr>
                          </w:p>
                          <w:p w14:paraId="58AD346D" w14:textId="77777777" w:rsidR="00CC31E9" w:rsidRDefault="00954EFA">
                            <w:pPr>
                              <w:pStyle w:val="Contenutocornice"/>
                              <w:ind w:left="103" w:right="104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mpegni del caregiver familiare, modalità di monitoraggio del buon andamento e del perseguimento degli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obiettivi previsti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dal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Patto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cura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40E7C" id="Text Box 6" o:spid="_x0000_s1026" style="position:absolute;margin-left:51.05pt;margin-top:16.1pt;width:493pt;height:450.65pt;z-index:59;visibility:visible;mso-wrap-style:square;mso-wrap-distance-left:1.25pt;mso-wrap-distance-top:1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" o:allowincell="f" filled="f" strokeweight=".18mm">
                <v:textbox inset="0,0,0,0">
                  <w:txbxContent>
                    <w:p w14:paraId="54EF37A0" w14:textId="77777777" w:rsidR="00CC31E9" w:rsidRDefault="00CC31E9">
                      <w:pPr>
                        <w:pStyle w:val="Corpotesto"/>
                        <w:spacing w:before="9"/>
                        <w:rPr>
                          <w:rFonts w:ascii="Calibri" w:hAnsi="Calibri"/>
                          <w:b/>
                          <w:sz w:val="21"/>
                        </w:rPr>
                      </w:pPr>
                    </w:p>
                    <w:p w14:paraId="7835C9F1" w14:textId="77777777" w:rsidR="00CC31E9" w:rsidRDefault="00954EFA">
                      <w:pPr>
                        <w:pStyle w:val="Contenutocornice"/>
                        <w:ind w:left="103" w:right="98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Obiettivi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di cura che si intendono perseguire,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connessi a salute, relazioni affettive e</w:t>
                      </w:r>
                      <w:r>
                        <w:rPr>
                          <w:rFonts w:ascii="Calibri" w:hAnsi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di cura,</w:t>
                      </w:r>
                      <w:r>
                        <w:rPr>
                          <w:rFonts w:ascii="Calibri" w:hAnsi="Calibri"/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relazioni</w:t>
                      </w:r>
                      <w:r>
                        <w:rPr>
                          <w:rFonts w:ascii="Calibri" w:hAnsi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sociali, autonomia ed autosufficienza personale, mobilità, espressione personale (a titolo esemplificativo,</w:t>
                      </w:r>
                      <w:r>
                        <w:rPr>
                          <w:rFonts w:ascii="Calibri" w:hAnsi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ma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non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 xml:space="preserve">esaustivo)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indicazione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in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mesi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della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durata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patto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:</w:t>
                      </w:r>
                    </w:p>
                    <w:p w14:paraId="42911411" w14:textId="77777777" w:rsidR="00CC31E9" w:rsidRDefault="00CC31E9">
                      <w:pPr>
                        <w:pStyle w:val="Corpotesto"/>
                        <w:rPr>
                          <w:rFonts w:ascii="Calibri" w:hAnsi="Calibri"/>
                        </w:rPr>
                      </w:pPr>
                    </w:p>
                    <w:p w14:paraId="52BBB135" w14:textId="77777777" w:rsidR="00CC31E9" w:rsidRDefault="00CC31E9">
                      <w:pPr>
                        <w:pStyle w:val="Corpotesto"/>
                        <w:rPr>
                          <w:rFonts w:ascii="Calibri" w:hAnsi="Calibri"/>
                        </w:rPr>
                      </w:pPr>
                    </w:p>
                    <w:p w14:paraId="058A20B7" w14:textId="77777777" w:rsidR="00CC31E9" w:rsidRDefault="00954EFA">
                      <w:pPr>
                        <w:pStyle w:val="Corpotes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_____________________</w:t>
                      </w:r>
                    </w:p>
                    <w:p w14:paraId="1F15B385" w14:textId="77777777" w:rsidR="00CC31E9" w:rsidRDefault="00954EFA">
                      <w:pPr>
                        <w:pStyle w:val="Contenutocornice"/>
                        <w:spacing w:before="1"/>
                        <w:ind w:left="103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Condizione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attuale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(Specificare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brevemente):</w:t>
                      </w:r>
                    </w:p>
                    <w:p w14:paraId="1E94C125" w14:textId="77777777" w:rsidR="00CC31E9" w:rsidRDefault="00954EFA">
                      <w:pPr>
                        <w:pStyle w:val="Contenutocornice"/>
                        <w:spacing w:before="1"/>
                        <w:ind w:left="103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BC27B63" w14:textId="77777777" w:rsidR="00CC31E9" w:rsidRDefault="00954EFA">
                      <w:pPr>
                        <w:pStyle w:val="Contenutocornice"/>
                        <w:ind w:left="103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Necessità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della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persona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(Specificare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brevemente):</w:t>
                      </w:r>
                    </w:p>
                    <w:p w14:paraId="7F0461B9" w14:textId="77777777" w:rsidR="00CC31E9" w:rsidRDefault="00954EFA">
                      <w:pPr>
                        <w:pStyle w:val="Contenutocornice"/>
                        <w:ind w:left="103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625F176" w14:textId="77777777" w:rsidR="00CC31E9" w:rsidRDefault="00CC31E9">
                      <w:pPr>
                        <w:pStyle w:val="Corpotesto"/>
                        <w:spacing w:before="6"/>
                        <w:rPr>
                          <w:rFonts w:ascii="Calibri" w:hAnsi="Calibri"/>
                          <w:sz w:val="23"/>
                        </w:rPr>
                      </w:pPr>
                    </w:p>
                    <w:p w14:paraId="58AD346D" w14:textId="77777777" w:rsidR="00CC31E9" w:rsidRDefault="00954EFA">
                      <w:pPr>
                        <w:pStyle w:val="Contenutocornice"/>
                        <w:ind w:left="103" w:right="104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mpegni del caregiver familiare, modalità di monitoraggio del buon andamento e del perseguimento degli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obiettivi previsti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dal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Patto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per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cura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2E7AF58" w14:textId="77777777" w:rsidR="00CC31E9" w:rsidRDefault="00CC31E9">
      <w:pPr>
        <w:pStyle w:val="Corpotesto"/>
        <w:spacing w:before="4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3EB204" w14:textId="77777777" w:rsidR="00CC31E9" w:rsidRDefault="00954EFA">
      <w:pPr>
        <w:pStyle w:val="Corpotesto"/>
        <w:tabs>
          <w:tab w:val="left" w:pos="4349"/>
          <w:tab w:val="left" w:pos="9423"/>
        </w:tabs>
        <w:spacing w:before="1" w:line="276" w:lineRule="auto"/>
        <w:ind w:left="212" w:right="19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55" behindDoc="0" locked="0" layoutInCell="0" allowOverlap="1" wp14:anchorId="50F32FF6" wp14:editId="2884B652">
                <wp:simplePos x="0" y="0"/>
                <wp:positionH relativeFrom="page">
                  <wp:posOffset>719455</wp:posOffset>
                </wp:positionH>
                <wp:positionV relativeFrom="paragraph">
                  <wp:posOffset>-1250950</wp:posOffset>
                </wp:positionV>
                <wp:extent cx="6055995" cy="635"/>
                <wp:effectExtent l="0" t="0" r="0" b="0"/>
                <wp:wrapNone/>
                <wp:docPr id="1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98.5pt" to="533.4pt,-98.5pt" ID="Line 5" stroked="t" o:allowincell="f" style="position:absolute;mso-position-horizontal-relative:page" wp14:anchorId="50F32FF6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56" behindDoc="0" locked="0" layoutInCell="0" allowOverlap="1" wp14:anchorId="06644B44" wp14:editId="06532502">
                <wp:simplePos x="0" y="0"/>
                <wp:positionH relativeFrom="page">
                  <wp:posOffset>719455</wp:posOffset>
                </wp:positionH>
                <wp:positionV relativeFrom="paragraph">
                  <wp:posOffset>-1079500</wp:posOffset>
                </wp:positionV>
                <wp:extent cx="6055995" cy="1270"/>
                <wp:effectExtent l="0" t="0" r="0" b="0"/>
                <wp:wrapNone/>
                <wp:docPr id="1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72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85pt" to="533.4pt,-85pt" ID="Line 4" stroked="t" o:allowincell="f" style="position:absolute;mso-position-horizontal-relative:page" wp14:anchorId="06644B44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57" behindDoc="0" locked="0" layoutInCell="0" allowOverlap="1" wp14:anchorId="5ECD3CB3" wp14:editId="3EBF8090">
                <wp:simplePos x="0" y="0"/>
                <wp:positionH relativeFrom="page">
                  <wp:posOffset>719455</wp:posOffset>
                </wp:positionH>
                <wp:positionV relativeFrom="paragraph">
                  <wp:posOffset>-909955</wp:posOffset>
                </wp:positionV>
                <wp:extent cx="6055995" cy="635"/>
                <wp:effectExtent l="0" t="0" r="0" b="0"/>
                <wp:wrapNone/>
                <wp:docPr id="1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71.65pt" to="533.4pt,-71.65pt" ID="Line 3" stroked="t" o:allowincell="f" style="position:absolute;mso-position-horizontal-relative:page" wp14:anchorId="5ECD3CB3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58" behindDoc="0" locked="0" layoutInCell="0" allowOverlap="1" wp14:anchorId="155045A9" wp14:editId="53B3EF0D">
                <wp:simplePos x="0" y="0"/>
                <wp:positionH relativeFrom="page">
                  <wp:posOffset>719455</wp:posOffset>
                </wp:positionH>
                <wp:positionV relativeFrom="paragraph">
                  <wp:posOffset>-737870</wp:posOffset>
                </wp:positionV>
                <wp:extent cx="6055995" cy="1270"/>
                <wp:effectExtent l="0" t="0" r="0" b="0"/>
                <wp:wrapNone/>
                <wp:docPr id="1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72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58.1pt" to="533.4pt,-58.1pt" ID="Line 2" stroked="t" o:allowincell="f" style="position:absolute;mso-position-horizontal-relative:page" wp14:anchorId="155045A9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luogo,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3FFE47" w14:textId="77777777" w:rsidR="00CC31E9" w:rsidRDefault="00954EFA">
      <w:pPr>
        <w:pStyle w:val="Corpotesto"/>
        <w:tabs>
          <w:tab w:val="left" w:pos="4349"/>
          <w:tab w:val="left" w:pos="8505"/>
        </w:tabs>
        <w:spacing w:before="1" w:line="276" w:lineRule="auto"/>
        <w:ind w:left="212" w:right="207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CAREGIVER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0A8D75" w14:textId="77777777" w:rsidR="00CC31E9" w:rsidRDefault="00CC31E9">
      <w:pPr>
        <w:pStyle w:val="Corpotesto"/>
        <w:spacing w:before="5" w:line="276" w:lineRule="auto"/>
        <w:rPr>
          <w:rFonts w:ascii="Times New Roman" w:hAnsi="Times New Roman" w:cs="Times New Roman"/>
          <w:sz w:val="24"/>
          <w:szCs w:val="24"/>
        </w:rPr>
      </w:pPr>
    </w:p>
    <w:p w14:paraId="6AE1AD06" w14:textId="77777777" w:rsidR="00CC31E9" w:rsidRDefault="00954EFA">
      <w:pPr>
        <w:pStyle w:val="Corpotesto"/>
        <w:tabs>
          <w:tab w:val="left" w:pos="9711"/>
        </w:tabs>
        <w:spacing w:before="57" w:line="276" w:lineRule="auto"/>
        <w:ind w:left="4458" w:right="86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 persona con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disabilità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mministratore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sostegno,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curatore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tutore)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EB7B231" w14:textId="77777777" w:rsidR="00CC31E9" w:rsidRDefault="00954EFA">
      <w:pPr>
        <w:pStyle w:val="Corpotesto"/>
        <w:tabs>
          <w:tab w:val="left" w:pos="9711"/>
        </w:tabs>
        <w:spacing w:before="57" w:line="276" w:lineRule="auto"/>
        <w:ind w:left="4458" w:right="8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3BFB1D" w14:textId="77777777" w:rsidR="00CC31E9" w:rsidRDefault="00CC31E9">
      <w:pPr>
        <w:pStyle w:val="Corpotesto"/>
        <w:spacing w:before="6" w:line="276" w:lineRule="auto"/>
        <w:rPr>
          <w:rFonts w:ascii="Times New Roman" w:hAnsi="Times New Roman" w:cs="Times New Roman"/>
          <w:sz w:val="24"/>
          <w:szCs w:val="24"/>
        </w:rPr>
      </w:pPr>
    </w:p>
    <w:p w14:paraId="501D3E02" w14:textId="77777777" w:rsidR="00CC31E9" w:rsidRDefault="00954EFA">
      <w:pPr>
        <w:pStyle w:val="Corpotesto"/>
        <w:tabs>
          <w:tab w:val="left" w:pos="9557"/>
        </w:tabs>
        <w:spacing w:before="56" w:line="276" w:lineRule="auto"/>
        <w:ind w:left="4460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manager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sectPr w:rsidR="00CC31E9" w:rsidSect="0015652E">
      <w:headerReference w:type="default" r:id="rId8"/>
      <w:footerReference w:type="default" r:id="rId9"/>
      <w:pgSz w:w="11906" w:h="16838"/>
      <w:pgMar w:top="1380" w:right="260" w:bottom="1560" w:left="920" w:header="283" w:footer="128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3E34" w14:textId="77777777" w:rsidR="00985694" w:rsidRDefault="00985694">
      <w:r>
        <w:separator/>
      </w:r>
    </w:p>
  </w:endnote>
  <w:endnote w:type="continuationSeparator" w:id="0">
    <w:p w14:paraId="30D9C68E" w14:textId="77777777" w:rsidR="00985694" w:rsidRDefault="0098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5A71" w14:textId="77777777" w:rsidR="00CC31E9" w:rsidRDefault="00954EFA">
    <w:pPr>
      <w:pStyle w:val="Corpotesto"/>
      <w:spacing w:line="2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3" behindDoc="1" locked="0" layoutInCell="0" allowOverlap="1" wp14:anchorId="635D927B" wp14:editId="3EF7ECAC">
              <wp:simplePos x="0" y="0"/>
              <wp:positionH relativeFrom="page">
                <wp:posOffset>3669665</wp:posOffset>
              </wp:positionH>
              <wp:positionV relativeFrom="page">
                <wp:posOffset>9684385</wp:posOffset>
              </wp:positionV>
              <wp:extent cx="222250" cy="168910"/>
              <wp:effectExtent l="0" t="0" r="0" b="0"/>
              <wp:wrapNone/>
              <wp:docPr id="1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76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B72C9F" w14:textId="77777777" w:rsidR="00CC31E9" w:rsidRDefault="00954EFA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D927B" id="Text Box 3" o:spid="_x0000_s1027" style="position:absolute;margin-left:288.95pt;margin-top:762.55pt;width:17.5pt;height:13.3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" o:allowincell="f" filled="f" stroked="f" strokeweight="0">
              <v:textbox inset="0,0,0,0">
                <w:txbxContent>
                  <w:p w14:paraId="06B72C9F" w14:textId="77777777" w:rsidR="00CC31E9" w:rsidRDefault="00954EFA">
                    <w:pPr>
                      <w:pStyle w:val="Corpotesto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00AD" w14:textId="77777777" w:rsidR="00985694" w:rsidRDefault="00985694">
      <w:pPr>
        <w:rPr>
          <w:sz w:val="12"/>
        </w:rPr>
      </w:pPr>
      <w:r>
        <w:separator/>
      </w:r>
    </w:p>
  </w:footnote>
  <w:footnote w:type="continuationSeparator" w:id="0">
    <w:p w14:paraId="4B4E1D7C" w14:textId="77777777" w:rsidR="00985694" w:rsidRDefault="0098569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545E" w14:textId="77777777" w:rsidR="00CC31E9" w:rsidRDefault="00954EFA">
    <w:pPr>
      <w:pStyle w:val="Intestazione"/>
      <w:jc w:val="center"/>
    </w:pPr>
    <w:bookmarkStart w:id="0" w:name="_Hlk12787876333"/>
    <w:r>
      <w:rPr>
        <w:noProof/>
      </w:rPr>
      <w:drawing>
        <wp:inline distT="0" distB="0" distL="0" distR="0" wp14:anchorId="74315446" wp14:editId="237AF439">
          <wp:extent cx="5721350" cy="861695"/>
          <wp:effectExtent l="0" t="0" r="0" b="0"/>
          <wp:docPr id="18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213" r="13886" b="-213"/>
                  <a:stretch>
                    <a:fillRect/>
                  </a:stretch>
                </pic:blipFill>
                <pic:spPr bwMode="auto">
                  <a:xfrm>
                    <a:off x="0" y="0"/>
                    <a:ext cx="5721350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EE0"/>
    <w:multiLevelType w:val="multilevel"/>
    <w:tmpl w:val="CAA80ED2"/>
    <w:lvl w:ilvl="0">
      <w:numFmt w:val="bullet"/>
      <w:lvlText w:val=""/>
      <w:lvlJc w:val="left"/>
      <w:pPr>
        <w:tabs>
          <w:tab w:val="num" w:pos="0"/>
        </w:tabs>
        <w:ind w:left="248" w:hanging="2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"/>
      <w:lvlJc w:val="left"/>
      <w:pPr>
        <w:tabs>
          <w:tab w:val="num" w:pos="0"/>
        </w:tabs>
        <w:ind w:left="908" w:hanging="2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1" w:hanging="2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2" w:hanging="2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3" w:hanging="2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4" w:hanging="2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5" w:hanging="2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6" w:hanging="2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2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0285CFF"/>
    <w:multiLevelType w:val="multilevel"/>
    <w:tmpl w:val="FC46CBC0"/>
    <w:lvl w:ilvl="0">
      <w:numFmt w:val="bullet"/>
      <w:lvlText w:val="-"/>
      <w:lvlJc w:val="left"/>
      <w:pPr>
        <w:tabs>
          <w:tab w:val="num" w:pos="0"/>
        </w:tabs>
        <w:ind w:left="330" w:hanging="118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8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6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4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2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0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8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6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4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04B1D8F"/>
    <w:multiLevelType w:val="multilevel"/>
    <w:tmpl w:val="788404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854913"/>
    <w:multiLevelType w:val="multilevel"/>
    <w:tmpl w:val="36A6F9D0"/>
    <w:lvl w:ilvl="0">
      <w:start w:val="1"/>
      <w:numFmt w:val="decimal"/>
      <w:lvlText w:val="%1."/>
      <w:lvlJc w:val="left"/>
      <w:pPr>
        <w:tabs>
          <w:tab w:val="num" w:pos="0"/>
        </w:tabs>
        <w:ind w:left="572" w:hanging="42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4" w:hanging="4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8" w:hanging="4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2" w:hanging="4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6" w:hanging="4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0" w:hanging="4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4" w:hanging="4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8" w:hanging="4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2" w:hanging="42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00D2787"/>
    <w:multiLevelType w:val="multilevel"/>
    <w:tmpl w:val="3BE8B80C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3171787E"/>
    <w:multiLevelType w:val="multilevel"/>
    <w:tmpl w:val="896A490E"/>
    <w:lvl w:ilvl="0">
      <w:start w:val="1"/>
      <w:numFmt w:val="decimal"/>
      <w:lvlText w:val="%1."/>
      <w:lvlJc w:val="left"/>
      <w:pPr>
        <w:tabs>
          <w:tab w:val="num" w:pos="0"/>
        </w:tabs>
        <w:ind w:left="932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8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74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2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8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86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64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398260DE"/>
    <w:multiLevelType w:val="multilevel"/>
    <w:tmpl w:val="E6EEB808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32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6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3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6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3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6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427A0252"/>
    <w:multiLevelType w:val="multilevel"/>
    <w:tmpl w:val="6F3CCE7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2A003F1"/>
    <w:multiLevelType w:val="multilevel"/>
    <w:tmpl w:val="BFCE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542071B"/>
    <w:multiLevelType w:val="multilevel"/>
    <w:tmpl w:val="6A6650AE"/>
    <w:lvl w:ilvl="0">
      <w:numFmt w:val="bullet"/>
      <w:lvlText w:val=""/>
      <w:lvlJc w:val="left"/>
      <w:pPr>
        <w:tabs>
          <w:tab w:val="num" w:pos="0"/>
        </w:tabs>
        <w:ind w:left="932" w:hanging="3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80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0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6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0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59A256B5"/>
    <w:multiLevelType w:val="multilevel"/>
    <w:tmpl w:val="43462E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AFC4072"/>
    <w:multiLevelType w:val="multilevel"/>
    <w:tmpl w:val="2116A1D6"/>
    <w:lvl w:ilvl="0">
      <w:start w:val="1"/>
      <w:numFmt w:val="decimal"/>
      <w:lvlText w:val="%1."/>
      <w:lvlJc w:val="left"/>
      <w:pPr>
        <w:tabs>
          <w:tab w:val="num" w:pos="0"/>
        </w:tabs>
        <w:ind w:left="570" w:hanging="35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6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4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5B2D1977"/>
    <w:multiLevelType w:val="multilevel"/>
    <w:tmpl w:val="62221B86"/>
    <w:lvl w:ilvl="0">
      <w:start w:val="1"/>
      <w:numFmt w:val="decimal"/>
      <w:lvlText w:val="%1."/>
      <w:lvlJc w:val="left"/>
      <w:pPr>
        <w:tabs>
          <w:tab w:val="num" w:pos="0"/>
        </w:tabs>
        <w:ind w:left="570" w:hanging="35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6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4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5BFD543A"/>
    <w:multiLevelType w:val="multilevel"/>
    <w:tmpl w:val="0AA25066"/>
    <w:lvl w:ilvl="0">
      <w:start w:val="1"/>
      <w:numFmt w:val="decimal"/>
      <w:lvlText w:val="%1."/>
      <w:lvlJc w:val="left"/>
      <w:pPr>
        <w:tabs>
          <w:tab w:val="num" w:pos="0"/>
        </w:tabs>
        <w:ind w:left="212" w:hanging="360"/>
      </w:pPr>
      <w:rPr>
        <w:spacing w:val="-1"/>
        <w:w w:val="100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80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0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0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5C614569"/>
    <w:multiLevelType w:val="multilevel"/>
    <w:tmpl w:val="43269C92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0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6B1430E3"/>
    <w:multiLevelType w:val="multilevel"/>
    <w:tmpl w:val="56CAF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BF976ED"/>
    <w:multiLevelType w:val="multilevel"/>
    <w:tmpl w:val="541AC02E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6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6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6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584488893">
    <w:abstractNumId w:val="1"/>
  </w:num>
  <w:num w:numId="2" w16cid:durableId="1026635739">
    <w:abstractNumId w:val="0"/>
  </w:num>
  <w:num w:numId="3" w16cid:durableId="1206141412">
    <w:abstractNumId w:val="4"/>
  </w:num>
  <w:num w:numId="4" w16cid:durableId="1457599056">
    <w:abstractNumId w:val="3"/>
  </w:num>
  <w:num w:numId="5" w16cid:durableId="1418014996">
    <w:abstractNumId w:val="12"/>
  </w:num>
  <w:num w:numId="6" w16cid:durableId="299847888">
    <w:abstractNumId w:val="13"/>
  </w:num>
  <w:num w:numId="7" w16cid:durableId="520361807">
    <w:abstractNumId w:val="16"/>
  </w:num>
  <w:num w:numId="8" w16cid:durableId="1437796021">
    <w:abstractNumId w:val="14"/>
  </w:num>
  <w:num w:numId="9" w16cid:durableId="1646087789">
    <w:abstractNumId w:val="6"/>
  </w:num>
  <w:num w:numId="10" w16cid:durableId="396824157">
    <w:abstractNumId w:val="5"/>
  </w:num>
  <w:num w:numId="11" w16cid:durableId="32076512">
    <w:abstractNumId w:val="9"/>
  </w:num>
  <w:num w:numId="12" w16cid:durableId="95754089">
    <w:abstractNumId w:val="7"/>
  </w:num>
  <w:num w:numId="13" w16cid:durableId="2044135945">
    <w:abstractNumId w:val="11"/>
  </w:num>
  <w:num w:numId="14" w16cid:durableId="1418013880">
    <w:abstractNumId w:val="2"/>
  </w:num>
  <w:num w:numId="15" w16cid:durableId="2057578082">
    <w:abstractNumId w:val="15"/>
  </w:num>
  <w:num w:numId="16" w16cid:durableId="1011297530">
    <w:abstractNumId w:val="8"/>
  </w:num>
  <w:num w:numId="17" w16cid:durableId="1651592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E9"/>
    <w:rsid w:val="0015652E"/>
    <w:rsid w:val="003760EC"/>
    <w:rsid w:val="00537175"/>
    <w:rsid w:val="007B54AF"/>
    <w:rsid w:val="00954EFA"/>
    <w:rsid w:val="00985694"/>
    <w:rsid w:val="00CC31E9"/>
    <w:rsid w:val="00C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91BF"/>
  <w15:docId w15:val="{7E6F78ED-2D0E-49AA-9913-B96DE0D1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25"/>
      <w:ind w:right="195"/>
      <w:jc w:val="right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52723"/>
    <w:rPr>
      <w:rFonts w:ascii="Microsoft Sans Serif" w:eastAsia="Microsoft Sans Serif" w:hAnsi="Microsoft Sans Serif" w:cs="Microsoft Sans Serif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52723"/>
    <w:rPr>
      <w:rFonts w:ascii="Microsoft Sans Serif" w:eastAsia="Microsoft Sans Serif" w:hAnsi="Microsoft Sans Serif" w:cs="Microsoft Sans Serif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52723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652723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57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527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52723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2723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paragraph" w:styleId="Indicedellefigure">
    <w:name w:val="table of figures"/>
    <w:basedOn w:val="Didascali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22EE0"/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9C3E-6F7F-452A-B881-FF887AC5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bozza  AVVISO 4-11-21 (1)paola ves</dc:title>
  <dc:subject/>
  <dc:creator>bbartolini</dc:creator>
  <dc:description/>
  <cp:lastModifiedBy>Maria Prencipe</cp:lastModifiedBy>
  <cp:revision>4</cp:revision>
  <dcterms:created xsi:type="dcterms:W3CDTF">2026-05-29T09:03:00Z</dcterms:created>
  <dcterms:modified xsi:type="dcterms:W3CDTF">2026-05-29T09:15:00Z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2022-11-10T00:00:00Z</vt:filetime>
  </property>
</Properties>
</file>